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B9C2D" w14:textId="20FE3DE1" w:rsidR="009E0466" w:rsidRPr="001F7C1A" w:rsidRDefault="009E0466" w:rsidP="001F7C1A">
      <w:pPr>
        <w:spacing w:line="240" w:lineRule="auto"/>
        <w:ind w:left="720" w:hanging="360"/>
        <w:rPr>
          <w:rFonts w:ascii="Bookman Old Style" w:hAnsi="Bookman Old Style"/>
          <w:b/>
          <w:bCs/>
        </w:rPr>
      </w:pPr>
      <w:r w:rsidRPr="001F7C1A">
        <w:rPr>
          <w:rFonts w:ascii="Bookman Old Style" w:hAnsi="Bookman Old Style"/>
          <w:b/>
          <w:bCs/>
        </w:rPr>
        <w:t>Semestr I LO – forma zaoczna</w:t>
      </w:r>
    </w:p>
    <w:p w14:paraId="54A4C2ED" w14:textId="51904599" w:rsidR="00577ED9" w:rsidRPr="001F7C1A" w:rsidRDefault="00CF760A" w:rsidP="001F7C1A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  <w:bCs/>
        </w:rPr>
      </w:pPr>
      <w:r w:rsidRPr="001F7C1A">
        <w:rPr>
          <w:rFonts w:ascii="Bookman Old Style" w:hAnsi="Bookman Old Style"/>
          <w:bCs/>
        </w:rPr>
        <w:t xml:space="preserve">Biblijne oblicza miłości – Pieśń nad Pieśniami </w:t>
      </w:r>
      <w:hyperlink r:id="rId5" w:history="1">
        <w:r w:rsidRPr="001F7C1A">
          <w:rPr>
            <w:rStyle w:val="Hipercze"/>
            <w:rFonts w:ascii="Bookman Old Style" w:hAnsi="Bookman Old Style"/>
          </w:rPr>
          <w:t>https://epodreczniki.pl/a/o-milosci-w-starym-testamencie-piesn-nad-piesniami/DXEoBX2PX</w:t>
        </w:r>
      </w:hyperlink>
    </w:p>
    <w:p w14:paraId="737C851D" w14:textId="4F0E5BA7" w:rsidR="001F7C1A" w:rsidRPr="001F7C1A" w:rsidRDefault="001F7C1A" w:rsidP="001F7C1A">
      <w:pPr>
        <w:pStyle w:val="Akapitzlist"/>
        <w:spacing w:line="240" w:lineRule="auto"/>
        <w:rPr>
          <w:rFonts w:ascii="Bookman Old Style" w:hAnsi="Bookman Old Style"/>
          <w:b/>
          <w:bCs/>
          <w:color w:val="385623" w:themeColor="accent6" w:themeShade="80"/>
        </w:rPr>
      </w:pPr>
      <w:r w:rsidRPr="001F7C1A">
        <w:rPr>
          <w:rFonts w:ascii="Bookman Old Style" w:hAnsi="Bookman Old Style"/>
          <w:b/>
          <w:bCs/>
          <w:color w:val="385623" w:themeColor="accent6" w:themeShade="80"/>
        </w:rPr>
        <w:t xml:space="preserve">Przeczytaj rozdział w </w:t>
      </w:r>
      <w:proofErr w:type="spellStart"/>
      <w:r w:rsidRPr="001F7C1A">
        <w:rPr>
          <w:rFonts w:ascii="Bookman Old Style" w:hAnsi="Bookman Old Style"/>
          <w:b/>
          <w:bCs/>
          <w:color w:val="385623" w:themeColor="accent6" w:themeShade="80"/>
        </w:rPr>
        <w:t>epodręczniku</w:t>
      </w:r>
      <w:proofErr w:type="spellEnd"/>
      <w:r w:rsidRPr="001F7C1A">
        <w:rPr>
          <w:rFonts w:ascii="Bookman Old Style" w:hAnsi="Bookman Old Style"/>
          <w:b/>
          <w:bCs/>
          <w:color w:val="385623" w:themeColor="accent6" w:themeShade="80"/>
        </w:rPr>
        <w:t>, zrób notatkę i wykonaj ćwiczenia.</w:t>
      </w:r>
    </w:p>
    <w:p w14:paraId="74DEF580" w14:textId="77777777" w:rsidR="001F7C1A" w:rsidRPr="001F7C1A" w:rsidRDefault="001F7C1A" w:rsidP="001F7C1A">
      <w:pPr>
        <w:pStyle w:val="Akapitzlist"/>
        <w:spacing w:line="240" w:lineRule="auto"/>
        <w:rPr>
          <w:rFonts w:ascii="Bookman Old Style" w:hAnsi="Bookman Old Style"/>
          <w:b/>
          <w:bCs/>
          <w:color w:val="385623" w:themeColor="accent6" w:themeShade="80"/>
        </w:rPr>
      </w:pPr>
    </w:p>
    <w:p w14:paraId="75B16A58" w14:textId="1E38470E" w:rsidR="00CF760A" w:rsidRPr="001F7C1A" w:rsidRDefault="00CF760A" w:rsidP="001F7C1A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  <w:bCs/>
        </w:rPr>
      </w:pPr>
      <w:r w:rsidRPr="001F7C1A">
        <w:rPr>
          <w:rFonts w:ascii="Bookman Old Style" w:hAnsi="Bookman Old Style"/>
          <w:bCs/>
        </w:rPr>
        <w:t>Moralizatorski sens przypowieści biblijnych</w:t>
      </w:r>
      <w:r w:rsidR="00D354BA" w:rsidRPr="001F7C1A">
        <w:rPr>
          <w:rFonts w:ascii="Bookman Old Style" w:hAnsi="Bookman Old Style"/>
          <w:bCs/>
        </w:rPr>
        <w:t xml:space="preserve"> </w:t>
      </w:r>
      <w:hyperlink r:id="rId6" w:history="1">
        <w:r w:rsidR="00D354BA" w:rsidRPr="001F7C1A">
          <w:rPr>
            <w:rStyle w:val="Hipercze"/>
            <w:rFonts w:ascii="Bookman Old Style" w:hAnsi="Bookman Old Style"/>
          </w:rPr>
          <w:t>https://klp.pl/biblia/ser-369.html</w:t>
        </w:r>
      </w:hyperlink>
    </w:p>
    <w:p w14:paraId="700AB588" w14:textId="1B3A1362" w:rsidR="00D354BA" w:rsidRDefault="00D354BA" w:rsidP="001F7C1A">
      <w:pPr>
        <w:pStyle w:val="Akapitzlist"/>
        <w:spacing w:line="240" w:lineRule="auto"/>
        <w:rPr>
          <w:rFonts w:ascii="Bookman Old Style" w:hAnsi="Bookman Old Style"/>
          <w:color w:val="385623" w:themeColor="accent6" w:themeShade="80"/>
        </w:rPr>
      </w:pPr>
      <w:r w:rsidRPr="001F7C1A">
        <w:rPr>
          <w:rFonts w:ascii="Bookman Old Style" w:hAnsi="Bookman Old Style"/>
          <w:color w:val="385623" w:themeColor="accent6" w:themeShade="80"/>
        </w:rPr>
        <w:t>Zastanów się, czy przypowieści biblijne są aktualne we współczesnym świecie</w:t>
      </w:r>
      <w:r w:rsidR="001F7C1A" w:rsidRPr="001F7C1A">
        <w:rPr>
          <w:rFonts w:ascii="Bookman Old Style" w:hAnsi="Bookman Old Style"/>
          <w:color w:val="385623" w:themeColor="accent6" w:themeShade="80"/>
        </w:rPr>
        <w:t>. Zrób notatkę</w:t>
      </w:r>
    </w:p>
    <w:p w14:paraId="1E065FCF" w14:textId="77777777" w:rsidR="001F7C1A" w:rsidRPr="001F7C1A" w:rsidRDefault="001F7C1A" w:rsidP="001F7C1A">
      <w:pPr>
        <w:pStyle w:val="Akapitzlist"/>
        <w:spacing w:line="240" w:lineRule="auto"/>
        <w:rPr>
          <w:rFonts w:ascii="Bookman Old Style" w:hAnsi="Bookman Old Style"/>
          <w:bCs/>
          <w:color w:val="385623" w:themeColor="accent6" w:themeShade="80"/>
        </w:rPr>
      </w:pPr>
    </w:p>
    <w:p w14:paraId="2BE64DD4" w14:textId="1D5C7412" w:rsidR="00CF760A" w:rsidRPr="001F7C1A" w:rsidRDefault="00CF760A" w:rsidP="001F7C1A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  <w:bCs/>
          <w:lang w:val="en-US"/>
        </w:rPr>
      </w:pPr>
      <w:r w:rsidRPr="001F7C1A">
        <w:rPr>
          <w:rFonts w:ascii="Bookman Old Style" w:hAnsi="Bookman Old Style"/>
          <w:bCs/>
        </w:rPr>
        <w:t xml:space="preserve">Wizja końca świata w Apokalipsie św. </w:t>
      </w:r>
      <w:r w:rsidRPr="001F7C1A">
        <w:rPr>
          <w:rFonts w:ascii="Bookman Old Style" w:hAnsi="Bookman Old Style"/>
          <w:bCs/>
          <w:lang w:val="en-US"/>
        </w:rPr>
        <w:t>Jana</w:t>
      </w:r>
      <w:r w:rsidR="00D354BA" w:rsidRPr="001F7C1A">
        <w:rPr>
          <w:rFonts w:ascii="Bookman Old Style" w:hAnsi="Bookman Old Style"/>
          <w:bCs/>
          <w:lang w:val="en-US"/>
        </w:rPr>
        <w:t xml:space="preserve"> </w:t>
      </w:r>
      <w:hyperlink r:id="rId7" w:history="1">
        <w:r w:rsidR="00D354BA" w:rsidRPr="001F7C1A">
          <w:rPr>
            <w:rStyle w:val="Hipercze"/>
            <w:rFonts w:ascii="Bookman Old Style" w:hAnsi="Bookman Old Style"/>
            <w:lang w:val="en-US"/>
          </w:rPr>
          <w:t>https://epodreczniki.pl/a/koniec-swiata-i-poczatek-swiata-apokalipsa-sw-jana/D1CxHA7Tl</w:t>
        </w:r>
      </w:hyperlink>
    </w:p>
    <w:p w14:paraId="571F62FE" w14:textId="75964D6E" w:rsidR="001F7C1A" w:rsidRDefault="001F7C1A" w:rsidP="001F7C1A">
      <w:pPr>
        <w:pStyle w:val="Akapitzlist"/>
        <w:spacing w:line="240" w:lineRule="auto"/>
        <w:rPr>
          <w:rFonts w:ascii="Bookman Old Style" w:hAnsi="Bookman Old Style"/>
          <w:b/>
          <w:bCs/>
          <w:color w:val="385623" w:themeColor="accent6" w:themeShade="80"/>
        </w:rPr>
      </w:pPr>
      <w:r w:rsidRPr="001F7C1A">
        <w:rPr>
          <w:rFonts w:ascii="Bookman Old Style" w:hAnsi="Bookman Old Style"/>
          <w:b/>
          <w:bCs/>
          <w:color w:val="385623" w:themeColor="accent6" w:themeShade="80"/>
        </w:rPr>
        <w:t xml:space="preserve">Przeczytaj rozdział w </w:t>
      </w:r>
      <w:proofErr w:type="spellStart"/>
      <w:r w:rsidRPr="001F7C1A">
        <w:rPr>
          <w:rFonts w:ascii="Bookman Old Style" w:hAnsi="Bookman Old Style"/>
          <w:b/>
          <w:bCs/>
          <w:color w:val="385623" w:themeColor="accent6" w:themeShade="80"/>
        </w:rPr>
        <w:t>epodręczniku</w:t>
      </w:r>
      <w:proofErr w:type="spellEnd"/>
      <w:r w:rsidRPr="001F7C1A">
        <w:rPr>
          <w:rFonts w:ascii="Bookman Old Style" w:hAnsi="Bookman Old Style"/>
          <w:b/>
          <w:bCs/>
          <w:color w:val="385623" w:themeColor="accent6" w:themeShade="80"/>
        </w:rPr>
        <w:t>, zrób notatkę i wykonaj ćwiczenia.</w:t>
      </w:r>
    </w:p>
    <w:p w14:paraId="22256EDF" w14:textId="77777777" w:rsidR="001F7C1A" w:rsidRPr="001F7C1A" w:rsidRDefault="001F7C1A" w:rsidP="001F7C1A">
      <w:pPr>
        <w:pStyle w:val="Akapitzlist"/>
        <w:spacing w:line="240" w:lineRule="auto"/>
        <w:rPr>
          <w:rFonts w:ascii="Bookman Old Style" w:hAnsi="Bookman Old Style"/>
          <w:b/>
          <w:bCs/>
          <w:color w:val="385623" w:themeColor="accent6" w:themeShade="80"/>
        </w:rPr>
      </w:pPr>
    </w:p>
    <w:p w14:paraId="1BEAE4E9" w14:textId="7C3FD78E" w:rsidR="00D354BA" w:rsidRPr="001F7C1A" w:rsidRDefault="00D354BA" w:rsidP="001F7C1A">
      <w:pPr>
        <w:pStyle w:val="Akapitzlist"/>
        <w:numPr>
          <w:ilvl w:val="0"/>
          <w:numId w:val="1"/>
        </w:numPr>
        <w:spacing w:line="240" w:lineRule="auto"/>
        <w:rPr>
          <w:rFonts w:ascii="Bookman Old Style" w:hAnsi="Bookman Old Style"/>
          <w:bCs/>
        </w:rPr>
      </w:pPr>
      <w:r w:rsidRPr="001F7C1A">
        <w:rPr>
          <w:rFonts w:ascii="Bookman Old Style" w:hAnsi="Bookman Old Style"/>
          <w:bCs/>
        </w:rPr>
        <w:t>Antyk i Biblia – powtórzenie</w:t>
      </w:r>
    </w:p>
    <w:p w14:paraId="10E4365F" w14:textId="03FD4ACF" w:rsidR="00D354BA" w:rsidRPr="001F7C1A" w:rsidRDefault="00D354BA" w:rsidP="001F7C1A">
      <w:pPr>
        <w:pStyle w:val="Akapitzlist"/>
        <w:spacing w:line="240" w:lineRule="auto"/>
        <w:rPr>
          <w:rFonts w:ascii="Bookman Old Style" w:hAnsi="Bookman Old Style"/>
          <w:bCs/>
          <w:color w:val="538135" w:themeColor="accent6" w:themeShade="BF"/>
        </w:rPr>
      </w:pPr>
      <w:r w:rsidRPr="001F7C1A">
        <w:rPr>
          <w:rFonts w:ascii="Bookman Old Style" w:hAnsi="Bookman Old Style"/>
          <w:bCs/>
          <w:color w:val="538135" w:themeColor="accent6" w:themeShade="BF"/>
        </w:rPr>
        <w:t>Przygotuj się do egzaminu</w:t>
      </w:r>
      <w:r w:rsidR="009E0466" w:rsidRPr="001F7C1A">
        <w:rPr>
          <w:rFonts w:ascii="Bookman Old Style" w:hAnsi="Bookman Old Style"/>
          <w:bCs/>
          <w:color w:val="538135" w:themeColor="accent6" w:themeShade="BF"/>
        </w:rPr>
        <w:t xml:space="preserve"> (to są zagadnienia na egzamin ustny)</w:t>
      </w:r>
      <w:r w:rsidRPr="001F7C1A">
        <w:rPr>
          <w:rFonts w:ascii="Bookman Old Style" w:hAnsi="Bookman Old Style"/>
          <w:bCs/>
          <w:color w:val="538135" w:themeColor="accent6" w:themeShade="BF"/>
        </w:rPr>
        <w:t>:</w:t>
      </w:r>
    </w:p>
    <w:p w14:paraId="5BE2AE2F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Przedstaw antyczny ideał piękna. Podaj przykłady dzieł sztuki. </w:t>
      </w:r>
    </w:p>
    <w:p w14:paraId="3775CBE3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Przedstaw budowę, genezę i funkcje dramatu antycznego. </w:t>
      </w:r>
    </w:p>
    <w:p w14:paraId="659CDFF5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Przedstaw historię Edypa. Którą część tej opowieści przedstawia Sofokles w swej tragedii?</w:t>
      </w:r>
    </w:p>
    <w:p w14:paraId="539B7D46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 Na czym polegała zasada trzech jedności w teatrze antycznym? Wyjaśnij na przykładzie Króla Edypa Sofoklesa. </w:t>
      </w:r>
    </w:p>
    <w:p w14:paraId="703A0458" w14:textId="0F21D39A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Przedstaw istotę winy tragicznej na podstawie losów Edypa.</w:t>
      </w:r>
    </w:p>
    <w:p w14:paraId="2D1B7FCF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Na czym polegała funkcja katharsis w dramacie antycznym. Wyjaśnij odwołując się do tragedii Sofoklesa. </w:t>
      </w:r>
    </w:p>
    <w:p w14:paraId="75412D80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Wyjaśnij pojęcie </w:t>
      </w:r>
      <w:r w:rsidRPr="001F7C1A">
        <w:rPr>
          <w:rFonts w:ascii="Bookman Old Style" w:hAnsi="Bookman Old Style"/>
          <w:i/>
        </w:rPr>
        <w:t xml:space="preserve">mit </w:t>
      </w:r>
      <w:r w:rsidRPr="001F7C1A">
        <w:rPr>
          <w:rFonts w:ascii="Bookman Old Style" w:hAnsi="Bookman Old Style"/>
        </w:rPr>
        <w:t xml:space="preserve">na tle wierzeń świata starożytnego. </w:t>
      </w:r>
    </w:p>
    <w:p w14:paraId="7D00C258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Omów mitologiczny opis powstanie świata. </w:t>
      </w:r>
    </w:p>
    <w:p w14:paraId="4AA5BF01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Wyjaśnij pojęcie archetyp odwołując się do wybranego mitu. </w:t>
      </w:r>
    </w:p>
    <w:p w14:paraId="5652C650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Wymień cechy eposu homeryckiego. </w:t>
      </w:r>
    </w:p>
    <w:p w14:paraId="56223BA5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Wyjaśnij pojęcia: inwokacja, porównanie homeryckie, topos.</w:t>
      </w:r>
    </w:p>
    <w:p w14:paraId="7A0F21ED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Skąd pochodzą i co dziś oznaczają związki frazeologiczne koń trojański i pięta Achillesa? </w:t>
      </w:r>
    </w:p>
    <w:p w14:paraId="4C2FDF84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W jaki sposób rzymski poeta Horacy zapewnił sobie nieśmiertelność. Odpowiedz odwołując się wiersza </w:t>
      </w:r>
      <w:proofErr w:type="spellStart"/>
      <w:r w:rsidRPr="001F7C1A">
        <w:rPr>
          <w:rFonts w:ascii="Bookman Old Style" w:hAnsi="Bookman Old Style"/>
          <w:i/>
        </w:rPr>
        <w:t>Exegi</w:t>
      </w:r>
      <w:proofErr w:type="spellEnd"/>
      <w:r w:rsidRPr="001F7C1A">
        <w:rPr>
          <w:rFonts w:ascii="Bookman Old Style" w:hAnsi="Bookman Old Style"/>
          <w:i/>
        </w:rPr>
        <w:t xml:space="preserve"> </w:t>
      </w:r>
      <w:proofErr w:type="spellStart"/>
      <w:r w:rsidRPr="001F7C1A">
        <w:rPr>
          <w:rFonts w:ascii="Bookman Old Style" w:hAnsi="Bookman Old Style"/>
          <w:i/>
        </w:rPr>
        <w:t>monumentum</w:t>
      </w:r>
      <w:proofErr w:type="spellEnd"/>
      <w:r w:rsidRPr="001F7C1A">
        <w:rPr>
          <w:rFonts w:ascii="Bookman Old Style" w:hAnsi="Bookman Old Style"/>
          <w:i/>
        </w:rPr>
        <w:t>.</w:t>
      </w:r>
      <w:r w:rsidRPr="001F7C1A">
        <w:rPr>
          <w:rFonts w:ascii="Bookman Old Style" w:hAnsi="Bookman Old Style"/>
        </w:rPr>
        <w:t xml:space="preserve"> </w:t>
      </w:r>
    </w:p>
    <w:p w14:paraId="5A6C572A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Jak zwyczajowo dzielimy księgi Starego i Nowego Testamentu. Podaj przykłady. </w:t>
      </w:r>
    </w:p>
    <w:p w14:paraId="11914D56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Wyjaśnij pojęcia: chrześcijanizm, judaizm, Testament, Tora, Ewangelia.</w:t>
      </w:r>
    </w:p>
    <w:p w14:paraId="68BC7672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Przedstaw podstawowe różnice między Starym a Nowym Testamentem.</w:t>
      </w:r>
    </w:p>
    <w:p w14:paraId="53B1784E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Wymień i scharakteryzuj znane Ci przekłady Biblii. </w:t>
      </w:r>
    </w:p>
    <w:p w14:paraId="1BE125AA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Uzasadnij, że Biblia jest źródłem kultury europejskiej.</w:t>
      </w:r>
    </w:p>
    <w:p w14:paraId="5BDB5CE5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Omów biblijny opis powstanie świata. Czym różni się od mitologicznego? </w:t>
      </w:r>
    </w:p>
    <w:p w14:paraId="350CB94C" w14:textId="77777777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 xml:space="preserve">Skąd pochodzi i co dziś oznacza związek frazeologiczny zakazany owoc? Jakie znasz inne związki frazeologiczne pochodzące z Biblii? </w:t>
      </w:r>
    </w:p>
    <w:p w14:paraId="0FEDB85D" w14:textId="78F1349C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Przedstaw historię grzechu pierworodnego.</w:t>
      </w:r>
    </w:p>
    <w:p w14:paraId="587C404D" w14:textId="482BAD7A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Przedstaw historię Hioba. Czego ta opowieść może nauczyć współczesnego człowieka?</w:t>
      </w:r>
    </w:p>
    <w:p w14:paraId="4EAB08A5" w14:textId="150FE4D2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Wyjaśnij pojęcia: przypowieść, parabola, alegoria</w:t>
      </w:r>
    </w:p>
    <w:p w14:paraId="1DCA1559" w14:textId="71EEC75E" w:rsidR="009E0466" w:rsidRPr="001F7C1A" w:rsidRDefault="009E0466" w:rsidP="001F7C1A">
      <w:pPr>
        <w:pStyle w:val="Akapitzlist"/>
        <w:numPr>
          <w:ilvl w:val="0"/>
          <w:numId w:val="2"/>
        </w:numPr>
        <w:spacing w:after="0" w:line="240" w:lineRule="auto"/>
        <w:rPr>
          <w:rFonts w:ascii="Bookman Old Style" w:hAnsi="Bookman Old Style"/>
        </w:rPr>
      </w:pPr>
      <w:r w:rsidRPr="001F7C1A">
        <w:rPr>
          <w:rFonts w:ascii="Bookman Old Style" w:hAnsi="Bookman Old Style"/>
        </w:rPr>
        <w:t>Wykaż ponadczasowy charakter przypowieści biblijnych. Odwołaj się do przykładu</w:t>
      </w:r>
    </w:p>
    <w:p w14:paraId="70636073" w14:textId="77777777" w:rsidR="009E0466" w:rsidRPr="009E0466" w:rsidRDefault="009E0466" w:rsidP="001F7C1A">
      <w:pPr>
        <w:pStyle w:val="Akapitzlist"/>
        <w:spacing w:after="0" w:line="240" w:lineRule="auto"/>
        <w:rPr>
          <w:rFonts w:ascii="Times New Roman" w:hAnsi="Times New Roman"/>
        </w:rPr>
      </w:pPr>
    </w:p>
    <w:p w14:paraId="7C90E978" w14:textId="2D16CF48" w:rsidR="00D354BA" w:rsidRPr="001F7C1A" w:rsidRDefault="001F7C1A" w:rsidP="001F7C1A">
      <w:pPr>
        <w:rPr>
          <w:rFonts w:ascii="Bookman Old Style" w:hAnsi="Bookman Old Style"/>
          <w:b/>
          <w:bCs/>
          <w:color w:val="FF0000"/>
          <w:sz w:val="24"/>
          <w:szCs w:val="24"/>
        </w:rPr>
      </w:pPr>
      <w:bookmarkStart w:id="0" w:name="_GoBack"/>
      <w:r w:rsidRPr="001F7C1A">
        <w:rPr>
          <w:b/>
          <w:bCs/>
          <w:color w:val="FF0000"/>
        </w:rPr>
        <w:t xml:space="preserve">Jako potwierdzenie wykonania zadań proszę o przysłanie 1 notatki lub </w:t>
      </w:r>
      <w:r w:rsidRPr="001F7C1A">
        <w:rPr>
          <w:b/>
          <w:bCs/>
          <w:color w:val="FF0000"/>
        </w:rPr>
        <w:t>5</w:t>
      </w:r>
      <w:r w:rsidRPr="001F7C1A">
        <w:rPr>
          <w:b/>
          <w:bCs/>
          <w:color w:val="FF0000"/>
        </w:rPr>
        <w:t xml:space="preserve"> opracowanych pytań na adus_ruda@interia.pl</w:t>
      </w:r>
      <w:bookmarkEnd w:id="0"/>
    </w:p>
    <w:sectPr w:rsidR="00D354BA" w:rsidRPr="001F7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16466"/>
    <w:multiLevelType w:val="hybridMultilevel"/>
    <w:tmpl w:val="D79056F2"/>
    <w:lvl w:ilvl="0" w:tplc="8496F5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EC05E3"/>
    <w:multiLevelType w:val="hybridMultilevel"/>
    <w:tmpl w:val="BA48074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2C1"/>
    <w:rsid w:val="001F7C1A"/>
    <w:rsid w:val="00577ED9"/>
    <w:rsid w:val="009E0466"/>
    <w:rsid w:val="00AC78BD"/>
    <w:rsid w:val="00CF760A"/>
    <w:rsid w:val="00D354BA"/>
    <w:rsid w:val="00D6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7E2D"/>
  <w15:chartTrackingRefBased/>
  <w15:docId w15:val="{67852176-8791-4C84-A0EC-AA84894F5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kocowego">
    <w:name w:val="endnote reference"/>
    <w:basedOn w:val="Domylnaczcionkaakapitu"/>
    <w:uiPriority w:val="99"/>
    <w:semiHidden/>
    <w:unhideWhenUsed/>
    <w:qFormat/>
    <w:rsid w:val="00AC78BD"/>
    <w:rPr>
      <w:rFonts w:ascii="Times New Roman" w:hAnsi="Times New Roman"/>
      <w:sz w:val="24"/>
      <w:vertAlign w:val="superscript"/>
    </w:rPr>
  </w:style>
  <w:style w:type="paragraph" w:styleId="Tekstprzypisukocowego">
    <w:name w:val="endnote text"/>
    <w:basedOn w:val="Normalny"/>
    <w:link w:val="TekstprzypisukocowegoZnak"/>
    <w:autoRedefine/>
    <w:uiPriority w:val="99"/>
    <w:semiHidden/>
    <w:unhideWhenUsed/>
    <w:qFormat/>
    <w:rsid w:val="00AC78BD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C78BD"/>
    <w:rPr>
      <w:rFonts w:ascii="Times New Roman" w:hAnsi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autoRedefine/>
    <w:uiPriority w:val="99"/>
    <w:unhideWhenUsed/>
    <w:qFormat/>
    <w:rsid w:val="00AC78B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78BD"/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F760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F76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5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podreczniki.pl/a/koniec-swiata-i-poczatek-swiata-apokalipsa-sw-jana/D1CxHA7T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lp.pl/biblia/ser-369.html" TargetMode="External"/><Relationship Id="rId5" Type="http://schemas.openxmlformats.org/officeDocument/2006/relationships/hyperlink" Target="https://epodreczniki.pl/a/o-milosci-w-starym-testamencie-piesn-nad-piesniami/DXEoBX2P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398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Zuzanna Rożnowicz</dc:creator>
  <cp:keywords/>
  <dc:description/>
  <cp:lastModifiedBy>Zuzanna Rożnowicz</cp:lastModifiedBy>
  <cp:revision>3</cp:revision>
  <dcterms:created xsi:type="dcterms:W3CDTF">2020-03-25T15:07:00Z</dcterms:created>
  <dcterms:modified xsi:type="dcterms:W3CDTF">2020-03-25T16:27:00Z</dcterms:modified>
</cp:coreProperties>
</file>