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4F1B" w14:textId="77757BE1" w:rsidR="006F3D6F" w:rsidRPr="00655801" w:rsidRDefault="005D16F5" w:rsidP="005D16F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55801">
        <w:rPr>
          <w:rFonts w:ascii="Times New Roman" w:hAnsi="Times New Roman" w:cs="Times New Roman"/>
          <w:b/>
          <w:bCs/>
          <w:u w:val="single"/>
        </w:rPr>
        <w:t>Semestr II zaoczny</w:t>
      </w:r>
    </w:p>
    <w:p w14:paraId="711E62E4" w14:textId="5ECA01BF" w:rsidR="005D16F5" w:rsidRPr="00655801" w:rsidRDefault="005D16F5" w:rsidP="005D16F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55801">
        <w:rPr>
          <w:rFonts w:ascii="Times New Roman" w:hAnsi="Times New Roman" w:cs="Times New Roman"/>
          <w:b/>
          <w:bCs/>
          <w:u w:val="single"/>
        </w:rPr>
        <w:t>Zjazd 8</w:t>
      </w:r>
    </w:p>
    <w:p w14:paraId="429051EB" w14:textId="77777777" w:rsidR="005D16F5" w:rsidRPr="00655801" w:rsidRDefault="005D16F5" w:rsidP="005D16F5">
      <w:pPr>
        <w:pStyle w:val="Akapitzlist"/>
        <w:numPr>
          <w:ilvl w:val="0"/>
          <w:numId w:val="1"/>
        </w:numPr>
        <w:snapToGrid w:val="0"/>
        <w:rPr>
          <w:rFonts w:ascii="Times New Roman" w:hAnsi="Times New Roman" w:cs="Times New Roman"/>
          <w:b/>
          <w:bCs/>
        </w:rPr>
      </w:pPr>
      <w:r w:rsidRPr="00655801">
        <w:rPr>
          <w:rFonts w:ascii="Times New Roman" w:hAnsi="Times New Roman" w:cs="Times New Roman"/>
          <w:b/>
          <w:bCs/>
        </w:rPr>
        <w:t>Świat bajek i satyr Ignacego Krasickiego.</w:t>
      </w:r>
    </w:p>
    <w:p w14:paraId="35A388C5" w14:textId="77777777" w:rsidR="005D16F5" w:rsidRPr="00655801" w:rsidRDefault="005D16F5" w:rsidP="005D16F5">
      <w:pPr>
        <w:pStyle w:val="Akapitzlist"/>
        <w:numPr>
          <w:ilvl w:val="1"/>
          <w:numId w:val="1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Przypomnij sobie z gimnazjum, co wiesz </w:t>
      </w:r>
      <w:r w:rsidRPr="00655801">
        <w:rPr>
          <w:rFonts w:ascii="Times New Roman" w:hAnsi="Times New Roman" w:cs="Times New Roman"/>
          <w:b/>
          <w:bCs/>
        </w:rPr>
        <w:t>o bajkach</w:t>
      </w:r>
      <w:r w:rsidRPr="00655801">
        <w:rPr>
          <w:rFonts w:ascii="Times New Roman" w:hAnsi="Times New Roman" w:cs="Times New Roman"/>
        </w:rPr>
        <w:t xml:space="preserve"> I. Krasickiego. Możesz </w:t>
      </w:r>
      <w:bookmarkStart w:id="0" w:name="_GoBack"/>
      <w:r w:rsidRPr="00655801">
        <w:rPr>
          <w:rFonts w:ascii="Times New Roman" w:hAnsi="Times New Roman" w:cs="Times New Roman"/>
        </w:rPr>
        <w:t xml:space="preserve">skorzystać z </w:t>
      </w:r>
      <w:hyperlink r:id="rId5" w:history="1">
        <w:r w:rsidRPr="00655801">
          <w:rPr>
            <w:rStyle w:val="Hipercze"/>
            <w:rFonts w:ascii="Times New Roman" w:hAnsi="Times New Roman" w:cs="Times New Roman"/>
          </w:rPr>
          <w:t>https://klp.pl/krasicki/ser-155.html</w:t>
        </w:r>
      </w:hyperlink>
    </w:p>
    <w:bookmarkEnd w:id="0"/>
    <w:p w14:paraId="5DC2C395" w14:textId="77777777" w:rsidR="005D16F5" w:rsidRPr="00655801" w:rsidRDefault="005D16F5" w:rsidP="005D16F5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pojęcia i terminy: bajka, bajka zwierzęca, alegoria, morał, puenta</w:t>
      </w:r>
    </w:p>
    <w:p w14:paraId="13D6190D" w14:textId="77777777" w:rsidR="005D16F5" w:rsidRPr="00655801" w:rsidRDefault="005D16F5" w:rsidP="005D16F5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 postać: Ignacy Krasicki, Ezop;</w:t>
      </w:r>
    </w:p>
    <w:p w14:paraId="178BCD1C" w14:textId="77777777" w:rsidR="005D16F5" w:rsidRPr="00655801" w:rsidRDefault="005D16F5" w:rsidP="005D16F5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przedstaw ogólny obraz człowieka wyłaniający się z bajek Krasickiego i skomentuj go w odniesieniu do codziennej rzeczywistości;</w:t>
      </w:r>
    </w:p>
    <w:p w14:paraId="6948664A" w14:textId="77777777" w:rsidR="005D16F5" w:rsidRPr="00655801" w:rsidRDefault="005D16F5" w:rsidP="005D16F5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omów na przykładach cechy gatunkowe bajki; </w:t>
      </w:r>
    </w:p>
    <w:p w14:paraId="19890ACA" w14:textId="77777777" w:rsidR="005D16F5" w:rsidRPr="00655801" w:rsidRDefault="005D16F5" w:rsidP="005D16F5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wskaż morał w bajce </w:t>
      </w:r>
      <w:r w:rsidRPr="00655801">
        <w:rPr>
          <w:rFonts w:ascii="Times New Roman" w:hAnsi="Times New Roman" w:cs="Times New Roman"/>
          <w:i/>
        </w:rPr>
        <w:t xml:space="preserve">Jagnię i </w:t>
      </w:r>
      <w:proofErr w:type="spellStart"/>
      <w:r w:rsidRPr="00655801">
        <w:rPr>
          <w:rFonts w:ascii="Times New Roman" w:hAnsi="Times New Roman" w:cs="Times New Roman"/>
          <w:i/>
        </w:rPr>
        <w:t>wilcy</w:t>
      </w:r>
      <w:proofErr w:type="spellEnd"/>
      <w:r w:rsidRPr="00655801">
        <w:rPr>
          <w:rFonts w:ascii="Times New Roman" w:hAnsi="Times New Roman" w:cs="Times New Roman"/>
        </w:rPr>
        <w:t xml:space="preserve"> oraz wytłumacz jej wymowę;</w:t>
      </w:r>
    </w:p>
    <w:p w14:paraId="396F9C0F" w14:textId="77777777" w:rsidR="005D16F5" w:rsidRPr="00655801" w:rsidRDefault="005D16F5" w:rsidP="005D16F5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sformułuj morał do bajki </w:t>
      </w:r>
      <w:r w:rsidRPr="00655801">
        <w:rPr>
          <w:rFonts w:ascii="Times New Roman" w:hAnsi="Times New Roman" w:cs="Times New Roman"/>
          <w:i/>
        </w:rPr>
        <w:t>Wilk i owce</w:t>
      </w:r>
      <w:r w:rsidRPr="00655801">
        <w:rPr>
          <w:rFonts w:ascii="Times New Roman" w:hAnsi="Times New Roman" w:cs="Times New Roman"/>
        </w:rPr>
        <w:t xml:space="preserve"> oraz wyjaśnij jej sens w odniesieniu do znanych sobie sytuacji</w:t>
      </w:r>
    </w:p>
    <w:p w14:paraId="09C2B987" w14:textId="77777777" w:rsidR="005D16F5" w:rsidRPr="00655801" w:rsidRDefault="005D16F5" w:rsidP="005D16F5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zinterpretuj bajkę </w:t>
      </w:r>
      <w:r w:rsidRPr="00655801">
        <w:rPr>
          <w:rFonts w:ascii="Times New Roman" w:hAnsi="Times New Roman" w:cs="Times New Roman"/>
          <w:i/>
        </w:rPr>
        <w:t>Lew pokorny</w:t>
      </w:r>
      <w:r w:rsidRPr="00655801">
        <w:rPr>
          <w:rFonts w:ascii="Times New Roman" w:hAnsi="Times New Roman" w:cs="Times New Roman"/>
        </w:rPr>
        <w:t xml:space="preserve"> w kontekście swojej wiedzy na temat natury ludzkiej</w:t>
      </w:r>
    </w:p>
    <w:p w14:paraId="0E542DDD" w14:textId="77777777" w:rsidR="005D16F5" w:rsidRPr="00655801" w:rsidRDefault="005D16F5" w:rsidP="005D16F5">
      <w:pPr>
        <w:pStyle w:val="Akapitzlist"/>
        <w:numPr>
          <w:ilvl w:val="1"/>
          <w:numId w:val="1"/>
        </w:numPr>
        <w:snapToGrid w:val="0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655801">
        <w:rPr>
          <w:rFonts w:ascii="Times New Roman" w:hAnsi="Times New Roman" w:cs="Times New Roman"/>
          <w:b/>
          <w:bCs/>
          <w:lang w:val="en-US"/>
        </w:rPr>
        <w:t>Satyry</w:t>
      </w:r>
      <w:proofErr w:type="spellEnd"/>
      <w:r w:rsidRPr="0065580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E702524" w14:textId="77777777" w:rsidR="005D16F5" w:rsidRPr="00655801" w:rsidRDefault="005D16F5" w:rsidP="005D16F5">
      <w:pPr>
        <w:pStyle w:val="Akapitzlist"/>
        <w:snapToGrid w:val="0"/>
        <w:ind w:left="144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Przeczytaj satyrę </w:t>
      </w:r>
      <w:r w:rsidRPr="00655801">
        <w:rPr>
          <w:rFonts w:ascii="Times New Roman" w:hAnsi="Times New Roman" w:cs="Times New Roman"/>
          <w:i/>
          <w:iCs/>
        </w:rPr>
        <w:t xml:space="preserve">Żona modna </w:t>
      </w:r>
      <w:hyperlink r:id="rId6" w:history="1">
        <w:r w:rsidRPr="00655801">
          <w:rPr>
            <w:rStyle w:val="Hipercze"/>
            <w:rFonts w:ascii="Times New Roman" w:hAnsi="Times New Roman" w:cs="Times New Roman"/>
          </w:rPr>
          <w:t>https://wolnelektury.pl/media/book/pdf/satyry-czesc-pierwsza-zona-modna.pdf</w:t>
        </w:r>
      </w:hyperlink>
    </w:p>
    <w:p w14:paraId="3F4DB636" w14:textId="77777777" w:rsidR="005D16F5" w:rsidRPr="00655801" w:rsidRDefault="005D16F5" w:rsidP="005D16F5">
      <w:pPr>
        <w:pStyle w:val="Akapitzlist"/>
        <w:snapToGrid w:val="0"/>
        <w:ind w:left="144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A następnie opracowanie</w:t>
      </w:r>
    </w:p>
    <w:p w14:paraId="2354112E" w14:textId="77777777" w:rsidR="005D16F5" w:rsidRPr="00655801" w:rsidRDefault="00655801" w:rsidP="005D16F5">
      <w:pPr>
        <w:pStyle w:val="Akapitzlist"/>
        <w:snapToGrid w:val="0"/>
        <w:ind w:left="1440"/>
        <w:rPr>
          <w:rFonts w:ascii="Times New Roman" w:hAnsi="Times New Roman" w:cs="Times New Roman"/>
        </w:rPr>
      </w:pPr>
      <w:hyperlink r:id="rId7" w:history="1">
        <w:r w:rsidR="005D16F5" w:rsidRPr="00655801">
          <w:rPr>
            <w:rStyle w:val="Hipercze"/>
            <w:rFonts w:ascii="Times New Roman" w:hAnsi="Times New Roman" w:cs="Times New Roman"/>
          </w:rPr>
          <w:t>https://klp.pl/krasicki/ser-157.html</w:t>
        </w:r>
      </w:hyperlink>
    </w:p>
    <w:p w14:paraId="6B23EA33" w14:textId="77777777" w:rsidR="005D16F5" w:rsidRPr="00655801" w:rsidRDefault="005D16F5" w:rsidP="005D16F5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pojęcia i terminy: satyra;</w:t>
      </w:r>
    </w:p>
    <w:p w14:paraId="5BDC9439" w14:textId="77777777" w:rsidR="005D16F5" w:rsidRPr="00655801" w:rsidRDefault="005D16F5" w:rsidP="005D16F5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zdefiniuj satyrę;</w:t>
      </w:r>
    </w:p>
    <w:p w14:paraId="382F258D" w14:textId="77777777" w:rsidR="005D16F5" w:rsidRPr="00655801" w:rsidRDefault="005D16F5" w:rsidP="005D16F5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wskaż cechy satyry określające jej przynależność do klasycyzmu;</w:t>
      </w:r>
    </w:p>
    <w:p w14:paraId="03C059B5" w14:textId="77777777" w:rsidR="005D16F5" w:rsidRPr="00655801" w:rsidRDefault="005D16F5" w:rsidP="005D16F5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zinterpretuj satyrę w kontekście ówczesnej sytuacji społeczno-obyczajowej;</w:t>
      </w:r>
    </w:p>
    <w:p w14:paraId="053E332C" w14:textId="77777777" w:rsidR="005D16F5" w:rsidRPr="00655801" w:rsidRDefault="005D16F5" w:rsidP="005D16F5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wymień wady ganione przez autora;</w:t>
      </w:r>
    </w:p>
    <w:p w14:paraId="3E3DDE39" w14:textId="77777777" w:rsidR="005D16F5" w:rsidRPr="00655801" w:rsidRDefault="005D16F5" w:rsidP="005D16F5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wskaż, kto jest przedmiotem ataku w satyrze, i wyjaśnij to w kontekście swojej wiedzy na temat gatunku</w:t>
      </w:r>
    </w:p>
    <w:p w14:paraId="6683163C" w14:textId="4DF8DA5B" w:rsidR="005D16F5" w:rsidRPr="00655801" w:rsidRDefault="005D16F5" w:rsidP="005D16F5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porównaj bajkę i satyrę.</w:t>
      </w:r>
    </w:p>
    <w:p w14:paraId="00CA6E6F" w14:textId="77777777" w:rsidR="005D16F5" w:rsidRPr="00655801" w:rsidRDefault="005D16F5" w:rsidP="005D16F5">
      <w:pPr>
        <w:pStyle w:val="Akapitzlist"/>
        <w:snapToGrid w:val="0"/>
        <w:rPr>
          <w:rFonts w:ascii="Times New Roman" w:hAnsi="Times New Roman" w:cs="Times New Roman"/>
          <w:b/>
        </w:rPr>
      </w:pPr>
    </w:p>
    <w:p w14:paraId="5EDDB7BD" w14:textId="0979E0ED" w:rsidR="005D16F5" w:rsidRPr="00655801" w:rsidRDefault="005D16F5" w:rsidP="005D16F5">
      <w:pPr>
        <w:pStyle w:val="Akapitzlist"/>
        <w:numPr>
          <w:ilvl w:val="0"/>
          <w:numId w:val="1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  <w:b/>
        </w:rPr>
        <w:t>Sentymentalna twórczość Franciszka Karpińskiego</w:t>
      </w:r>
      <w:r w:rsidRPr="00655801">
        <w:rPr>
          <w:rFonts w:ascii="Times New Roman" w:eastAsia="Times New Roman" w:hAnsi="Times New Roman" w:cs="Times New Roman"/>
          <w:b/>
        </w:rPr>
        <w:t xml:space="preserve">, </w:t>
      </w:r>
      <w:r w:rsidRPr="00655801">
        <w:rPr>
          <w:rFonts w:ascii="Times New Roman" w:eastAsia="Times New Roman" w:hAnsi="Times New Roman" w:cs="Times New Roman"/>
          <w:b/>
          <w:i/>
        </w:rPr>
        <w:t>Laura i Filon</w:t>
      </w:r>
    </w:p>
    <w:p w14:paraId="15DA5968" w14:textId="23B6A570" w:rsidR="005D16F5" w:rsidRPr="00655801" w:rsidRDefault="005D16F5" w:rsidP="005D16F5">
      <w:pPr>
        <w:pStyle w:val="Akapitzlist"/>
        <w:snapToGrid w:val="0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  <w:b/>
        </w:rPr>
        <w:t xml:space="preserve">Przeczytaj wiersz </w:t>
      </w:r>
      <w:hyperlink r:id="rId8" w:history="1">
        <w:r w:rsidRPr="00655801">
          <w:rPr>
            <w:rStyle w:val="Hipercze"/>
            <w:rFonts w:ascii="Times New Roman" w:hAnsi="Times New Roman" w:cs="Times New Roman"/>
          </w:rPr>
          <w:t>https://wolnelektury.pl/katalog/lektura/laura-i-filon.html</w:t>
        </w:r>
      </w:hyperlink>
      <w:r w:rsidRPr="00655801">
        <w:rPr>
          <w:rFonts w:ascii="Times New Roman" w:hAnsi="Times New Roman" w:cs="Times New Roman"/>
        </w:rPr>
        <w:t xml:space="preserve"> a następnie materiał na </w:t>
      </w:r>
      <w:hyperlink r:id="rId9" w:history="1">
        <w:r w:rsidRPr="00655801">
          <w:rPr>
            <w:rStyle w:val="Hipercze"/>
            <w:rFonts w:ascii="Times New Roman" w:hAnsi="Times New Roman" w:cs="Times New Roman"/>
          </w:rPr>
          <w:t>https://klp.pl/karpinski/</w:t>
        </w:r>
      </w:hyperlink>
    </w:p>
    <w:p w14:paraId="6377FEFB" w14:textId="63A886A7" w:rsidR="005D16F5" w:rsidRPr="00655801" w:rsidRDefault="005D16F5" w:rsidP="005D16F5">
      <w:pPr>
        <w:pStyle w:val="Akapitzlist"/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  <w:b/>
        </w:rPr>
        <w:t>Zrób notatkę:</w:t>
      </w:r>
    </w:p>
    <w:p w14:paraId="27F20509" w14:textId="57ED947C" w:rsidR="005D16F5" w:rsidRPr="00655801" w:rsidRDefault="005D16F5" w:rsidP="005D16F5">
      <w:pPr>
        <w:pStyle w:val="Akapitzlist"/>
        <w:numPr>
          <w:ilvl w:val="0"/>
          <w:numId w:val="7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</w:rPr>
        <w:t>terminy i pojęcia: sentymentalizm, sielanka, sielanka czuła, konwencjonalność</w:t>
      </w:r>
      <w:r w:rsidR="001C51B4" w:rsidRPr="00655801">
        <w:rPr>
          <w:rFonts w:ascii="Times New Roman" w:hAnsi="Times New Roman" w:cs="Times New Roman"/>
        </w:rPr>
        <w:t>;</w:t>
      </w:r>
    </w:p>
    <w:p w14:paraId="5157265D" w14:textId="50663356" w:rsidR="005D16F5" w:rsidRPr="00655801" w:rsidRDefault="005D16F5" w:rsidP="005D16F5">
      <w:pPr>
        <w:pStyle w:val="Akapitzlist"/>
        <w:numPr>
          <w:ilvl w:val="0"/>
          <w:numId w:val="6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</w:rPr>
        <w:t xml:space="preserve"> postacie: Franciszek Karpiński, Jean -Jacques Rousseau</w:t>
      </w:r>
      <w:r w:rsidR="001C51B4" w:rsidRPr="00655801">
        <w:rPr>
          <w:rFonts w:ascii="Times New Roman" w:hAnsi="Times New Roman" w:cs="Times New Roman"/>
        </w:rPr>
        <w:t xml:space="preserve"> (poszukaj samodzielnie);</w:t>
      </w:r>
    </w:p>
    <w:p w14:paraId="19DE9ED5" w14:textId="7BCC3F5B" w:rsidR="001C51B4" w:rsidRPr="00655801" w:rsidRDefault="001C51B4" w:rsidP="001C51B4">
      <w:pPr>
        <w:pStyle w:val="Akapitzlist"/>
        <w:numPr>
          <w:ilvl w:val="0"/>
          <w:numId w:val="6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</w:rPr>
        <w:t xml:space="preserve">omów poglądy </w:t>
      </w:r>
      <w:proofErr w:type="spellStart"/>
      <w:r w:rsidRPr="00655801">
        <w:rPr>
          <w:rFonts w:ascii="Times New Roman" w:hAnsi="Times New Roman" w:cs="Times New Roman"/>
        </w:rPr>
        <w:t>Jeana-Jacquesʼa</w:t>
      </w:r>
      <w:proofErr w:type="spellEnd"/>
      <w:r w:rsidRPr="00655801">
        <w:rPr>
          <w:rFonts w:ascii="Times New Roman" w:hAnsi="Times New Roman" w:cs="Times New Roman"/>
        </w:rPr>
        <w:t xml:space="preserve"> Rousseau i ich wpływ na rozwój sentymentalizmu;</w:t>
      </w:r>
    </w:p>
    <w:p w14:paraId="0C801292" w14:textId="65A79372" w:rsidR="001C51B4" w:rsidRPr="00655801" w:rsidRDefault="001C51B4" w:rsidP="001C51B4">
      <w:pPr>
        <w:pStyle w:val="Akapitzlist"/>
        <w:numPr>
          <w:ilvl w:val="0"/>
          <w:numId w:val="6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</w:rPr>
        <w:t>wskaż pochodzenie sielanki oraz wymień znanych sobie twórców tego gatunku;</w:t>
      </w:r>
    </w:p>
    <w:p w14:paraId="28551F91" w14:textId="68D07353" w:rsidR="001C51B4" w:rsidRPr="00655801" w:rsidRDefault="001C51B4" w:rsidP="001C51B4">
      <w:pPr>
        <w:pStyle w:val="Akapitzlist"/>
        <w:numPr>
          <w:ilvl w:val="0"/>
          <w:numId w:val="6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</w:rPr>
        <w:t xml:space="preserve">odnajdź w świecie przedstawionym </w:t>
      </w:r>
      <w:r w:rsidRPr="00655801">
        <w:rPr>
          <w:rFonts w:ascii="Times New Roman" w:hAnsi="Times New Roman" w:cs="Times New Roman"/>
          <w:i/>
        </w:rPr>
        <w:t>Laury i Filona</w:t>
      </w:r>
      <w:r w:rsidRPr="00655801">
        <w:rPr>
          <w:rFonts w:ascii="Times New Roman" w:hAnsi="Times New Roman" w:cs="Times New Roman"/>
        </w:rPr>
        <w:t xml:space="preserve"> elementy o charakterze konwencjonalnym;</w:t>
      </w:r>
    </w:p>
    <w:p w14:paraId="6BB04828" w14:textId="334DC07D" w:rsidR="001C51B4" w:rsidRPr="00655801" w:rsidRDefault="001C51B4" w:rsidP="001C51B4">
      <w:pPr>
        <w:pStyle w:val="Akapitzlist"/>
        <w:numPr>
          <w:ilvl w:val="0"/>
          <w:numId w:val="6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</w:rPr>
        <w:t>wyjaśnij, dlaczego sielanki sentymentalne śmieszą dzisiejszego czytelnika.</w:t>
      </w:r>
    </w:p>
    <w:p w14:paraId="48DE418B" w14:textId="4C080AA4" w:rsidR="001C51B4" w:rsidRPr="00655801" w:rsidRDefault="001C51B4" w:rsidP="001C51B4">
      <w:pPr>
        <w:pStyle w:val="Akapitzlist"/>
        <w:numPr>
          <w:ilvl w:val="0"/>
          <w:numId w:val="1"/>
        </w:numPr>
        <w:snapToGrid w:val="0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  <w:b/>
        </w:rPr>
        <w:t>Powtórzenie i utrwalenie wiadomości</w:t>
      </w:r>
    </w:p>
    <w:p w14:paraId="6B8D07EC" w14:textId="250DD990" w:rsidR="001C51B4" w:rsidRPr="00655801" w:rsidRDefault="001C51B4" w:rsidP="001C51B4">
      <w:pPr>
        <w:pStyle w:val="Akapitzlist"/>
        <w:snapToGrid w:val="0"/>
        <w:rPr>
          <w:rFonts w:ascii="Times New Roman" w:hAnsi="Times New Roman" w:cs="Times New Roman"/>
          <w:bCs/>
        </w:rPr>
      </w:pPr>
      <w:r w:rsidRPr="00655801">
        <w:rPr>
          <w:rFonts w:ascii="Times New Roman" w:hAnsi="Times New Roman" w:cs="Times New Roman"/>
          <w:bCs/>
        </w:rPr>
        <w:t>Uzupełnij i uporządkuj notatki</w:t>
      </w:r>
    </w:p>
    <w:p w14:paraId="2641BC92" w14:textId="551B759E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FF0000"/>
        </w:rPr>
      </w:pPr>
      <w:r w:rsidRPr="00655801">
        <w:rPr>
          <w:rFonts w:ascii="Times New Roman" w:hAnsi="Times New Roman" w:cs="Times New Roman"/>
          <w:b/>
          <w:color w:val="FF0000"/>
        </w:rPr>
        <w:t>Jako potwierdzenie proszę przysłać po 2 zagadnienia z tematów 1 i 2</w:t>
      </w:r>
    </w:p>
    <w:p w14:paraId="3E9441E7" w14:textId="77777777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  <w:u w:val="single"/>
        </w:rPr>
      </w:pPr>
    </w:p>
    <w:p w14:paraId="184C714B" w14:textId="1EEB2918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  <w:u w:val="single"/>
        </w:rPr>
      </w:pPr>
      <w:r w:rsidRPr="00655801">
        <w:rPr>
          <w:rFonts w:ascii="Times New Roman" w:hAnsi="Times New Roman" w:cs="Times New Roman"/>
          <w:b/>
          <w:color w:val="0070C0"/>
          <w:u w:val="single"/>
        </w:rPr>
        <w:t>Na kolejnych stronach znajdziecie informacje dotyczące egzaminu</w:t>
      </w:r>
    </w:p>
    <w:p w14:paraId="06070268" w14:textId="77777777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</w:rPr>
      </w:pPr>
    </w:p>
    <w:p w14:paraId="0FF6AC94" w14:textId="77777777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</w:rPr>
      </w:pPr>
    </w:p>
    <w:p w14:paraId="1FD08E2D" w14:textId="77777777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</w:rPr>
      </w:pPr>
    </w:p>
    <w:p w14:paraId="79F46276" w14:textId="05476A95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</w:rPr>
      </w:pPr>
      <w:r w:rsidRPr="00655801">
        <w:rPr>
          <w:rFonts w:ascii="Times New Roman" w:hAnsi="Times New Roman" w:cs="Times New Roman"/>
          <w:b/>
          <w:color w:val="0070C0"/>
        </w:rPr>
        <w:t>Egzamin pisemny będzie opierał się na lekturze Makbet Williama Shakespeare’a. Formą egzaminu będzie rozprawka.</w:t>
      </w:r>
    </w:p>
    <w:p w14:paraId="01D47DE3" w14:textId="4FEE23DD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</w:rPr>
      </w:pPr>
    </w:p>
    <w:p w14:paraId="4BFBAD95" w14:textId="77777777" w:rsidR="001C51B4" w:rsidRPr="00655801" w:rsidRDefault="001C51B4" w:rsidP="001C51B4">
      <w:pPr>
        <w:spacing w:line="240" w:lineRule="auto"/>
        <w:ind w:left="57"/>
        <w:jc w:val="center"/>
        <w:rPr>
          <w:rFonts w:ascii="Times New Roman" w:hAnsi="Times New Roman" w:cs="Times New Roman"/>
          <w:b/>
          <w:color w:val="7030A0"/>
        </w:rPr>
      </w:pPr>
      <w:r w:rsidRPr="00655801">
        <w:rPr>
          <w:rFonts w:ascii="Times New Roman" w:hAnsi="Times New Roman" w:cs="Times New Roman"/>
          <w:b/>
          <w:color w:val="7030A0"/>
        </w:rPr>
        <w:t>ZAGADNIENIA NA EGZAMIN SEMESTRALNY Z JĘZYKA POLSKIEGO DLA SEMESTRU II</w:t>
      </w:r>
    </w:p>
    <w:p w14:paraId="113F1BBA" w14:textId="77777777" w:rsidR="001C51B4" w:rsidRPr="00655801" w:rsidRDefault="001C51B4" w:rsidP="001C51B4">
      <w:pPr>
        <w:spacing w:line="240" w:lineRule="auto"/>
        <w:ind w:left="57"/>
        <w:jc w:val="center"/>
        <w:rPr>
          <w:rFonts w:ascii="Times New Roman" w:hAnsi="Times New Roman" w:cs="Times New Roman"/>
          <w:b/>
          <w:color w:val="7030A0"/>
        </w:rPr>
      </w:pPr>
      <w:r w:rsidRPr="00655801">
        <w:rPr>
          <w:rFonts w:ascii="Times New Roman" w:hAnsi="Times New Roman" w:cs="Times New Roman"/>
          <w:b/>
          <w:color w:val="7030A0"/>
        </w:rPr>
        <w:t>CXXVII LICEUM OGÓLNOKSZTAŁCĄCEGO DLA DOROSŁYCH</w:t>
      </w:r>
    </w:p>
    <w:p w14:paraId="45AEB14E" w14:textId="77777777" w:rsidR="001C51B4" w:rsidRPr="00655801" w:rsidRDefault="001C51B4" w:rsidP="001C51B4">
      <w:pPr>
        <w:ind w:left="57"/>
        <w:jc w:val="center"/>
        <w:rPr>
          <w:rFonts w:ascii="Times New Roman" w:hAnsi="Times New Roman" w:cs="Times New Roman"/>
          <w:b/>
        </w:rPr>
      </w:pPr>
    </w:p>
    <w:p w14:paraId="59D4E69C" w14:textId="77777777" w:rsidR="001C51B4" w:rsidRPr="00655801" w:rsidRDefault="001C51B4" w:rsidP="001C51B4">
      <w:pPr>
        <w:ind w:left="57"/>
        <w:jc w:val="center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  <w:b/>
        </w:rPr>
        <w:t>RENESANS</w:t>
      </w:r>
    </w:p>
    <w:p w14:paraId="579FD061" w14:textId="77777777" w:rsidR="001C51B4" w:rsidRPr="00655801" w:rsidRDefault="001C51B4" w:rsidP="001C51B4">
      <w:pPr>
        <w:ind w:left="57"/>
        <w:jc w:val="both"/>
        <w:rPr>
          <w:rFonts w:ascii="Times New Roman" w:hAnsi="Times New Roman" w:cs="Times New Roman"/>
        </w:rPr>
      </w:pPr>
    </w:p>
    <w:p w14:paraId="2909EDAF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Na czym polegało nowe spojrzenie na świat i człowieka w kulturze renesansu?</w:t>
      </w:r>
    </w:p>
    <w:p w14:paraId="7CF0213F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W wybranych pieśniach Jana Kochanowskiego wskaż elementy epikurejskie i stoickie</w:t>
      </w:r>
    </w:p>
    <w:p w14:paraId="23386374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Przedstaw obraz człowieka, świata i Boga w literaturze (i sztuce) renesansu.</w:t>
      </w:r>
    </w:p>
    <w:p w14:paraId="454C0C77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Ukaż przeżycia i przemyślenia filozofa w „Trenach” J. Kochanowskiego. </w:t>
      </w:r>
    </w:p>
    <w:p w14:paraId="11871B55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Przedstaw refleksje na temat relacji jednostki, państwa w twórczości J. Kochanowskiego.</w:t>
      </w:r>
    </w:p>
    <w:p w14:paraId="07304727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Cierpienie jako sytuacja graniczna. Twoje uwagi po lekturze „Trenów” J. Kochanowskiego.</w:t>
      </w:r>
    </w:p>
    <w:p w14:paraId="62264A47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Jakie refleksje nasuwają się Tobie po przeczytaniu dramatu Szekspira „Makbet”?</w:t>
      </w:r>
    </w:p>
    <w:p w14:paraId="71FC7EF3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Na czym polega tragizm Makbeta? Zbierz argumenty, odwołaj się do tekstu dramatu.</w:t>
      </w:r>
    </w:p>
    <w:p w14:paraId="7E9F2576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Uzasadnij, że „Treny” J. </w:t>
      </w:r>
      <w:proofErr w:type="gramStart"/>
      <w:r w:rsidRPr="00655801">
        <w:rPr>
          <w:rFonts w:ascii="Times New Roman" w:hAnsi="Times New Roman" w:cs="Times New Roman"/>
        </w:rPr>
        <w:t>Kochanowskiego  są</w:t>
      </w:r>
      <w:proofErr w:type="gramEnd"/>
      <w:r w:rsidRPr="00655801">
        <w:rPr>
          <w:rFonts w:ascii="Times New Roman" w:hAnsi="Times New Roman" w:cs="Times New Roman"/>
        </w:rPr>
        <w:t xml:space="preserve"> „pamiętnikiem cierpienia”..</w:t>
      </w:r>
    </w:p>
    <w:p w14:paraId="3A6D235E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Rozważ problem wolności wyboru jako przywileju i odpowiedzialności. Odwołaj się do „Makbeta”. </w:t>
      </w:r>
    </w:p>
    <w:p w14:paraId="07F29E99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Co z literatury renesansu zasługuje, Twoim zdaniem, na miano „perły kultury narodowej”? Swój wybór uzasadnij.</w:t>
      </w:r>
    </w:p>
    <w:p w14:paraId="01BB1812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Kariera i klęska Makbeta, bohatera dramatu W. Szekspira. Jakie refleksje nasuwają Ci się po lekturze tego utworu?</w:t>
      </w:r>
    </w:p>
    <w:p w14:paraId="01971EC5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Uzasadnij, że dramat W. Szekspira „</w:t>
      </w:r>
      <w:r w:rsidRPr="00655801">
        <w:rPr>
          <w:rFonts w:ascii="Times New Roman" w:hAnsi="Times New Roman" w:cs="Times New Roman"/>
          <w:i/>
          <w:iCs/>
        </w:rPr>
        <w:t>Makbet”</w:t>
      </w:r>
      <w:r w:rsidRPr="00655801">
        <w:rPr>
          <w:rFonts w:ascii="Times New Roman" w:hAnsi="Times New Roman" w:cs="Times New Roman"/>
        </w:rPr>
        <w:t xml:space="preserve"> to opowieść o zgubnej żądzy władzy i chorobliwej ambicji.</w:t>
      </w:r>
    </w:p>
    <w:p w14:paraId="1D840FD6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Powiedz, dlaczego renesans nazywamy epoką odkryć? Jakich znasz twórców tego okresu (poetów, malarzy, myślicieli)? Co mógłbyś powiedzieć o jednym z nich?</w:t>
      </w:r>
    </w:p>
    <w:p w14:paraId="6E604BEA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Powiedz, dlaczego </w:t>
      </w:r>
      <w:r w:rsidRPr="00655801">
        <w:rPr>
          <w:rFonts w:ascii="Times New Roman" w:hAnsi="Times New Roman" w:cs="Times New Roman"/>
          <w:i/>
          <w:iCs/>
        </w:rPr>
        <w:t>„Treny”</w:t>
      </w:r>
      <w:r w:rsidRPr="00655801">
        <w:rPr>
          <w:rFonts w:ascii="Times New Roman" w:hAnsi="Times New Roman" w:cs="Times New Roman"/>
        </w:rPr>
        <w:t xml:space="preserve"> J. Kochanowskiego możemy nazwać poetycką wędrówką przez cierpienie? Jak kończy się ta wędrówka?</w:t>
      </w:r>
    </w:p>
    <w:p w14:paraId="7F4D527E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Troska o losy Ojczyzny w twórczości Jana Kochanowskiego lub Piotra Skargi*. Omawiając odwołaj się do przykładów.</w:t>
      </w:r>
    </w:p>
    <w:p w14:paraId="5462A562" w14:textId="77777777" w:rsidR="001C51B4" w:rsidRPr="00655801" w:rsidRDefault="001C51B4" w:rsidP="001C51B4">
      <w:pPr>
        <w:jc w:val="both"/>
        <w:rPr>
          <w:rFonts w:ascii="Times New Roman" w:hAnsi="Times New Roman" w:cs="Times New Roman"/>
        </w:rPr>
      </w:pPr>
    </w:p>
    <w:p w14:paraId="676F72F2" w14:textId="77777777" w:rsidR="001C51B4" w:rsidRPr="00655801" w:rsidRDefault="001C51B4" w:rsidP="001C51B4">
      <w:pPr>
        <w:ind w:left="57"/>
        <w:jc w:val="center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  <w:b/>
        </w:rPr>
        <w:t>BAROK</w:t>
      </w:r>
    </w:p>
    <w:p w14:paraId="39999FA8" w14:textId="77777777" w:rsidR="001C51B4" w:rsidRPr="00655801" w:rsidRDefault="001C51B4" w:rsidP="001C51B4">
      <w:pPr>
        <w:jc w:val="both"/>
        <w:rPr>
          <w:rFonts w:ascii="Times New Roman" w:hAnsi="Times New Roman" w:cs="Times New Roman"/>
        </w:rPr>
      </w:pPr>
    </w:p>
    <w:p w14:paraId="558EBF87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Wymień charakterystyczne cechy baroku jako formacji kulturowej.</w:t>
      </w:r>
    </w:p>
    <w:p w14:paraId="60569387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Przedstaw różnorodność nurtów w poezji barokowej; omów jeden z nich.</w:t>
      </w:r>
    </w:p>
    <w:p w14:paraId="74669B0D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Przedstaw motyw śmierci i przemijania w wybranych utworach barokowych.</w:t>
      </w:r>
    </w:p>
    <w:p w14:paraId="1F5728FA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Przedstaw dwa oblicza sarmatyzmu w literaturze barokowej.</w:t>
      </w:r>
    </w:p>
    <w:p w14:paraId="6DCBBDFB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Rozterki i wątpliwości człowieka baroku. Rozwiń myśl, odwołując się do poezji Sępa Szarzyńskiego.</w:t>
      </w:r>
    </w:p>
    <w:p w14:paraId="3C444B1B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Wyjaśnij znaczenia pojęć: konceptyzm, oksymoron, paradoks, „</w:t>
      </w:r>
      <w:proofErr w:type="spellStart"/>
      <w:r w:rsidRPr="00655801">
        <w:rPr>
          <w:rFonts w:ascii="Times New Roman" w:hAnsi="Times New Roman" w:cs="Times New Roman"/>
        </w:rPr>
        <w:t>vanitas</w:t>
      </w:r>
      <w:proofErr w:type="spellEnd"/>
      <w:r w:rsidRPr="00655801">
        <w:rPr>
          <w:rFonts w:ascii="Times New Roman" w:hAnsi="Times New Roman" w:cs="Times New Roman"/>
        </w:rPr>
        <w:t>”.</w:t>
      </w:r>
    </w:p>
    <w:p w14:paraId="23022DA4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Przedstaw portrety szlachty sarmackiej, odwołując się do poznanych utworów XVII wieku.</w:t>
      </w:r>
    </w:p>
    <w:p w14:paraId="259DB676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Co z literatury baroku zasługuje, Twoim zdaniem, na miano „perły kultury narodowej”? Swój wybór uzasadnij.</w:t>
      </w:r>
    </w:p>
    <w:p w14:paraId="2E6D8417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Na wybranym przykładzie wyjaśnij, na czym polegał barokowy koncept.</w:t>
      </w:r>
    </w:p>
    <w:p w14:paraId="3A713B2D" w14:textId="77777777" w:rsidR="001C51B4" w:rsidRPr="00655801" w:rsidRDefault="001C51B4" w:rsidP="001C51B4">
      <w:pPr>
        <w:jc w:val="both"/>
        <w:rPr>
          <w:rFonts w:ascii="Times New Roman" w:hAnsi="Times New Roman" w:cs="Times New Roman"/>
        </w:rPr>
      </w:pPr>
    </w:p>
    <w:p w14:paraId="24F7F881" w14:textId="77777777" w:rsidR="001C51B4" w:rsidRPr="00655801" w:rsidRDefault="001C51B4" w:rsidP="001C51B4">
      <w:pPr>
        <w:ind w:left="57"/>
        <w:jc w:val="center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  <w:b/>
        </w:rPr>
        <w:lastRenderedPageBreak/>
        <w:t>OŚWIECENIE</w:t>
      </w:r>
    </w:p>
    <w:p w14:paraId="58052775" w14:textId="77777777" w:rsidR="001C51B4" w:rsidRPr="00655801" w:rsidRDefault="001C51B4" w:rsidP="001C51B4">
      <w:pPr>
        <w:rPr>
          <w:rFonts w:ascii="Times New Roman" w:hAnsi="Times New Roman" w:cs="Times New Roman"/>
        </w:rPr>
      </w:pPr>
    </w:p>
    <w:p w14:paraId="58C78EFD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 „I śmiech niekiedy może być nauką…” – jak te myśl wykorzystał Krasicki w swoich utworach?</w:t>
      </w:r>
    </w:p>
    <w:p w14:paraId="7AC577CB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Krytyka wad ludzkich w bajkach I. Krasickiego.</w:t>
      </w:r>
    </w:p>
    <w:p w14:paraId="04919891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Na czym polegał dydaktyzm utworów doby oświecenia? Odwołaj się do wybranych utworów.</w:t>
      </w:r>
    </w:p>
    <w:p w14:paraId="6096A2DA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 xml:space="preserve">Uzasadnij, że literatura oświecenia pełniła – przede wszystkim </w:t>
      </w:r>
      <w:proofErr w:type="gramStart"/>
      <w:r w:rsidRPr="00655801">
        <w:rPr>
          <w:rFonts w:ascii="Times New Roman" w:hAnsi="Times New Roman" w:cs="Times New Roman"/>
        </w:rPr>
        <w:t>-  funkcje</w:t>
      </w:r>
      <w:proofErr w:type="gramEnd"/>
      <w:r w:rsidRPr="00655801">
        <w:rPr>
          <w:rFonts w:ascii="Times New Roman" w:hAnsi="Times New Roman" w:cs="Times New Roman"/>
        </w:rPr>
        <w:t xml:space="preserve"> dydaktyczne. Odwołaj się do przykładów.</w:t>
      </w:r>
    </w:p>
    <w:p w14:paraId="0DF27D89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Uzasadnij, że literatura doby oświecenia poruszała ważne problemy narodowe i społeczne.</w:t>
      </w:r>
    </w:p>
    <w:p w14:paraId="2AC6994F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Omów dydaktyczny charakter bajek Ignacego Krasickiego.</w:t>
      </w:r>
    </w:p>
    <w:p w14:paraId="1FF42971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Co z literatury oświecenia zasługuje, Twoim zdaniem, na miano „perły kultury narodowej”? Swój wybór uzasadnij.</w:t>
      </w:r>
    </w:p>
    <w:p w14:paraId="74E6A14D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5801">
        <w:rPr>
          <w:rFonts w:ascii="Times New Roman" w:hAnsi="Times New Roman" w:cs="Times New Roman"/>
        </w:rPr>
        <w:t>Kształtowanie obywatelskiej postawy patriotycznej w literaturze polskiego oświecenia.</w:t>
      </w:r>
    </w:p>
    <w:p w14:paraId="4EC6EB3A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Na wybranych przykładach omów dydaktyczny charakter satyr I. Krasickiego.</w:t>
      </w:r>
    </w:p>
    <w:p w14:paraId="403AEB69" w14:textId="77777777" w:rsidR="001C51B4" w:rsidRPr="00655801" w:rsidRDefault="001C51B4" w:rsidP="001C51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801">
        <w:rPr>
          <w:rFonts w:ascii="Times New Roman" w:hAnsi="Times New Roman" w:cs="Times New Roman"/>
        </w:rPr>
        <w:t>Troska o dobro Ojczyzny w utworach polskiego oświecenia. Omów odwołując się do wybranych przykładów.</w:t>
      </w:r>
    </w:p>
    <w:p w14:paraId="7DE2AA2E" w14:textId="77777777" w:rsidR="001C51B4" w:rsidRPr="00655801" w:rsidRDefault="001C51B4" w:rsidP="001C51B4">
      <w:pPr>
        <w:snapToGrid w:val="0"/>
        <w:rPr>
          <w:rFonts w:ascii="Times New Roman" w:hAnsi="Times New Roman" w:cs="Times New Roman"/>
          <w:b/>
          <w:color w:val="0070C0"/>
        </w:rPr>
      </w:pPr>
    </w:p>
    <w:p w14:paraId="22B1CEEB" w14:textId="77777777" w:rsidR="005D16F5" w:rsidRPr="00655801" w:rsidRDefault="005D16F5" w:rsidP="005D16F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5D16F5" w:rsidRPr="0065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744"/>
    <w:multiLevelType w:val="hybridMultilevel"/>
    <w:tmpl w:val="87E6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7DBF"/>
    <w:multiLevelType w:val="hybridMultilevel"/>
    <w:tmpl w:val="A36CF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2205A"/>
    <w:multiLevelType w:val="hybridMultilevel"/>
    <w:tmpl w:val="44F8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3BF"/>
    <w:multiLevelType w:val="hybridMultilevel"/>
    <w:tmpl w:val="76ECD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95697"/>
    <w:multiLevelType w:val="hybridMultilevel"/>
    <w:tmpl w:val="64C408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4D52CA"/>
    <w:multiLevelType w:val="hybridMultilevel"/>
    <w:tmpl w:val="AA9CD696"/>
    <w:lvl w:ilvl="0" w:tplc="58844C88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2A"/>
    <w:rsid w:val="001C51B4"/>
    <w:rsid w:val="005D16F5"/>
    <w:rsid w:val="00655801"/>
    <w:rsid w:val="006F3D6F"/>
    <w:rsid w:val="00AC78BD"/>
    <w:rsid w:val="00C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A4F1"/>
  <w15:chartTrackingRefBased/>
  <w15:docId w15:val="{3FA1808F-300B-482C-9881-B37F93C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D1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16F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nelektury.pl/katalog/lektura/laura-i-fil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p.pl/krasicki/ser-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lnelektury.pl/media/book/pdf/satyry-czesc-pierwsza-zona-modn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lp.pl/krasicki/ser-15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p.pl/karpins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4</cp:revision>
  <dcterms:created xsi:type="dcterms:W3CDTF">2020-05-20T16:03:00Z</dcterms:created>
  <dcterms:modified xsi:type="dcterms:W3CDTF">2020-05-20T16:59:00Z</dcterms:modified>
</cp:coreProperties>
</file>